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B2" w:rsidRDefault="00FC17B2" w:rsidP="00FC17B2">
      <w:pPr>
        <w:ind w:right="493"/>
        <w:jc w:val="center"/>
        <w:rPr>
          <w:noProof/>
          <w:sz w:val="20"/>
        </w:rPr>
      </w:pPr>
      <w:r>
        <w:rPr>
          <w:noProof/>
          <w:sz w:val="20"/>
          <w:lang w:eastAsia="en-GB"/>
        </w:rPr>
        <mc:AlternateContent>
          <mc:Choice Requires="wps">
            <w:drawing>
              <wp:anchor distT="0" distB="0" distL="114300" distR="114300" simplePos="0" relativeHeight="251661312" behindDoc="0" locked="0" layoutInCell="0" allowOverlap="1" wp14:anchorId="43FAAF7A" wp14:editId="032AA940">
                <wp:simplePos x="0" y="0"/>
                <wp:positionH relativeFrom="column">
                  <wp:posOffset>800100</wp:posOffset>
                </wp:positionH>
                <wp:positionV relativeFrom="paragraph">
                  <wp:posOffset>-114300</wp:posOffset>
                </wp:positionV>
                <wp:extent cx="3771900" cy="914400"/>
                <wp:effectExtent l="1270" t="381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00BC" w:rsidRDefault="002C00BC" w:rsidP="00FC17B2">
                            <w:pPr>
                              <w:jc w:val="center"/>
                              <w:rPr>
                                <w:rFonts w:ascii="Comic Sans MS" w:hAnsi="Comic Sans MS"/>
                                <w:sz w:val="48"/>
                              </w:rPr>
                            </w:pPr>
                            <w:smartTag w:uri="urn:schemas-microsoft-com:office:smarttags" w:element="place">
                              <w:smartTag w:uri="urn:schemas-microsoft-com:office:smarttags" w:element="PlaceName">
                                <w:r>
                                  <w:rPr>
                                    <w:rFonts w:ascii="Comic Sans MS" w:hAnsi="Comic Sans MS"/>
                                    <w:sz w:val="48"/>
                                  </w:rPr>
                                  <w:t>Barnston</w:t>
                                </w:r>
                              </w:smartTag>
                              <w:r>
                                <w:rPr>
                                  <w:rFonts w:ascii="Comic Sans MS" w:hAnsi="Comic Sans MS"/>
                                  <w:sz w:val="48"/>
                                </w:rPr>
                                <w:t xml:space="preserve"> </w:t>
                              </w:r>
                              <w:smartTag w:uri="urn:schemas-microsoft-com:office:smarttags" w:element="PlaceType">
                                <w:r>
                                  <w:rPr>
                                    <w:rFonts w:ascii="Comic Sans MS" w:hAnsi="Comic Sans MS"/>
                                    <w:sz w:val="48"/>
                                  </w:rPr>
                                  <w:t>Primary School</w:t>
                                </w:r>
                              </w:smartTag>
                            </w:smartTag>
                          </w:p>
                          <w:p w:rsidR="002C00BC" w:rsidRDefault="002C00BC" w:rsidP="00FC17B2">
                            <w:pPr>
                              <w:jc w:val="center"/>
                              <w:rPr>
                                <w:rFonts w:ascii="Tempus Sans ITC" w:hAnsi="Tempus Sans ITC"/>
                                <w:b/>
                                <w:sz w:val="28"/>
                              </w:rPr>
                            </w:pPr>
                            <w:r>
                              <w:rPr>
                                <w:rFonts w:ascii="Tempus Sans ITC" w:hAnsi="Tempus Sans ITC"/>
                                <w:b/>
                                <w:sz w:val="28"/>
                              </w:rPr>
                              <w:t>‘a health promoting school’</w:t>
                            </w:r>
                          </w:p>
                          <w:p w:rsidR="002C00BC" w:rsidRDefault="002C00BC" w:rsidP="00FC17B2">
                            <w:pPr>
                              <w:rPr>
                                <w:rFonts w:ascii="Georgia" w:hAnsi="Georgia"/>
                                <w:b/>
                                <w:sz w:val="20"/>
                              </w:rPr>
                            </w:pPr>
                            <w:r>
                              <w:rPr>
                                <w:rFonts w:ascii="Georgia" w:hAnsi="Georgia"/>
                                <w:b/>
                                <w:sz w:val="20"/>
                              </w:rPr>
                              <w:t>Headteacher: Mrs.S. J. Pearson B. Ed.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9pt;width:2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YR8wIAAIU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" o:allowincell="f" filled="f" stroked="f">
                <v:textbox>
                  <w:txbxContent>
                    <w:p w:rsidR="009C7DF0" w:rsidRDefault="009C7DF0" w:rsidP="00FC17B2">
                      <w:pPr>
                        <w:jc w:val="center"/>
                        <w:rPr>
                          <w:rFonts w:ascii="Comic Sans MS" w:hAnsi="Comic Sans MS"/>
                          <w:sz w:val="48"/>
                        </w:rPr>
                      </w:pPr>
                      <w:smartTag w:uri="urn:schemas-microsoft-com:office:smarttags" w:element="place">
                        <w:smartTag w:uri="urn:schemas-microsoft-com:office:smarttags" w:element="PlaceName">
                          <w:r>
                            <w:rPr>
                              <w:rFonts w:ascii="Comic Sans MS" w:hAnsi="Comic Sans MS"/>
                              <w:sz w:val="48"/>
                            </w:rPr>
                            <w:t>Barnston</w:t>
                          </w:r>
                        </w:smartTag>
                        <w:r>
                          <w:rPr>
                            <w:rFonts w:ascii="Comic Sans MS" w:hAnsi="Comic Sans MS"/>
                            <w:sz w:val="48"/>
                          </w:rPr>
                          <w:t xml:space="preserve"> </w:t>
                        </w:r>
                        <w:smartTag w:uri="urn:schemas-microsoft-com:office:smarttags" w:element="PlaceType">
                          <w:r>
                            <w:rPr>
                              <w:rFonts w:ascii="Comic Sans MS" w:hAnsi="Comic Sans MS"/>
                              <w:sz w:val="48"/>
                            </w:rPr>
                            <w:t>Primary School</w:t>
                          </w:r>
                        </w:smartTag>
                      </w:smartTag>
                    </w:p>
                    <w:p w:rsidR="009C7DF0" w:rsidRDefault="009C7DF0" w:rsidP="00FC17B2">
                      <w:pPr>
                        <w:jc w:val="center"/>
                        <w:rPr>
                          <w:rFonts w:ascii="Tempus Sans ITC" w:hAnsi="Tempus Sans ITC"/>
                          <w:b/>
                          <w:sz w:val="28"/>
                        </w:rPr>
                      </w:pPr>
                      <w:r>
                        <w:rPr>
                          <w:rFonts w:ascii="Tempus Sans ITC" w:hAnsi="Tempus Sans ITC"/>
                          <w:b/>
                          <w:sz w:val="28"/>
                        </w:rPr>
                        <w:t>‘a health promoting school’</w:t>
                      </w:r>
                    </w:p>
                    <w:p w:rsidR="009C7DF0" w:rsidRDefault="009C7DF0" w:rsidP="00FC17B2">
                      <w:pPr>
                        <w:rPr>
                          <w:rFonts w:ascii="Georgia" w:hAnsi="Georgia"/>
                          <w:b/>
                          <w:sz w:val="20"/>
                        </w:rPr>
                      </w:pPr>
                      <w:r>
                        <w:rPr>
                          <w:rFonts w:ascii="Georgia" w:hAnsi="Georgia"/>
                          <w:b/>
                          <w:sz w:val="20"/>
                        </w:rPr>
                        <w:t>Headteacher: Mrs.S. J. Pearson B. Ed. NPQH</w:t>
                      </w:r>
                    </w:p>
                  </w:txbxContent>
                </v:textbox>
                <w10:wrap type="square"/>
              </v:shape>
            </w:pict>
          </mc:Fallback>
        </mc:AlternateContent>
      </w:r>
      <w:r>
        <w:rPr>
          <w:noProof/>
          <w:sz w:val="20"/>
          <w:lang w:eastAsia="en-GB"/>
        </w:rPr>
        <w:drawing>
          <wp:anchor distT="0" distB="0" distL="114300" distR="114300" simplePos="0" relativeHeight="251660288" behindDoc="0" locked="0" layoutInCell="0" allowOverlap="1" wp14:anchorId="16ABAC22" wp14:editId="52F74A74">
            <wp:simplePos x="0" y="0"/>
            <wp:positionH relativeFrom="column">
              <wp:posOffset>0</wp:posOffset>
            </wp:positionH>
            <wp:positionV relativeFrom="paragraph">
              <wp:posOffset>0</wp:posOffset>
            </wp:positionV>
            <wp:extent cx="685800" cy="74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9264" behindDoc="0" locked="0" layoutInCell="0" allowOverlap="1" wp14:anchorId="73F01429" wp14:editId="5C4268CC">
            <wp:simplePos x="0" y="0"/>
            <wp:positionH relativeFrom="column">
              <wp:posOffset>4686300</wp:posOffset>
            </wp:positionH>
            <wp:positionV relativeFrom="paragraph">
              <wp:posOffset>0</wp:posOffset>
            </wp:positionV>
            <wp:extent cx="1828800" cy="571500"/>
            <wp:effectExtent l="0" t="0" r="0" b="0"/>
            <wp:wrapSquare wrapText="bothSides"/>
            <wp:docPr id="1" name="Picture 1" descr="Header image, click to return to home">
              <a:hlinkClick xmlns:a="http://schemas.openxmlformats.org/drawingml/2006/main" r:id="rId10" tooltip="&quot;Click to return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image, click to return to home">
                      <a:hlinkClick r:id="rId10" tooltip="&quot;Click to return to home&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l="72414" b="11417"/>
                    <a:stretch>
                      <a:fillRect/>
                    </a:stretch>
                  </pic:blipFill>
                  <pic:spPr bwMode="auto">
                    <a:xfrm>
                      <a:off x="0" y="0"/>
                      <a:ext cx="1828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7B2" w:rsidRDefault="00FC17B2" w:rsidP="00FC17B2">
      <w:pPr>
        <w:ind w:right="493"/>
        <w:rPr>
          <w:noProof/>
          <w:sz w:val="20"/>
        </w:rPr>
      </w:pPr>
    </w:p>
    <w:p w:rsidR="00FC17B2" w:rsidRDefault="00FC17B2" w:rsidP="00321B06">
      <w:pPr>
        <w:ind w:left="1440" w:right="493" w:hanging="1440"/>
        <w:rPr>
          <w:rFonts w:ascii="Georgia" w:hAnsi="Georgia"/>
          <w:sz w:val="26"/>
        </w:rPr>
      </w:pPr>
      <w:r>
        <w:rPr>
          <w:rFonts w:ascii="Georgia" w:hAnsi="Georgia"/>
          <w:sz w:val="26"/>
        </w:rPr>
        <w:t>Telephone</w:t>
      </w:r>
      <w:r>
        <w:rPr>
          <w:rFonts w:ascii="Georgia" w:hAnsi="Georgia"/>
          <w:sz w:val="26"/>
        </w:rPr>
        <w:tab/>
        <w:t>0151 342 5229</w:t>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sidR="00321B06">
        <w:rPr>
          <w:rFonts w:ascii="Georgia" w:hAnsi="Georgia"/>
          <w:sz w:val="26"/>
        </w:rPr>
        <w:t xml:space="preserve">        </w:t>
      </w:r>
      <w:r>
        <w:rPr>
          <w:rFonts w:ascii="Georgia" w:hAnsi="Georgia"/>
          <w:sz w:val="26"/>
        </w:rPr>
        <w:t>Sandham Grove</w:t>
      </w:r>
    </w:p>
    <w:p w:rsidR="00FC17B2" w:rsidRDefault="00321B06" w:rsidP="00FC17B2">
      <w:pPr>
        <w:ind w:right="493"/>
        <w:rPr>
          <w:rFonts w:ascii="Georgia" w:hAnsi="Georgia"/>
          <w:sz w:val="26"/>
        </w:rPr>
      </w:pPr>
      <w:r>
        <w:rPr>
          <w:rFonts w:ascii="Georgia" w:hAnsi="Georgia"/>
          <w:sz w:val="26"/>
        </w:rPr>
        <w:t>Fax</w:t>
      </w:r>
      <w:r>
        <w:rPr>
          <w:rFonts w:ascii="Georgia" w:hAnsi="Georgia"/>
          <w:sz w:val="26"/>
        </w:rPr>
        <w:tab/>
      </w:r>
      <w:r>
        <w:rPr>
          <w:rFonts w:ascii="Georgia" w:hAnsi="Georgia"/>
          <w:sz w:val="26"/>
        </w:rPr>
        <w:tab/>
        <w:t>0151 342 9598</w:t>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t xml:space="preserve">        </w:t>
      </w:r>
      <w:r w:rsidR="00FC17B2">
        <w:rPr>
          <w:rFonts w:ascii="Georgia" w:hAnsi="Georgia"/>
          <w:sz w:val="26"/>
        </w:rPr>
        <w:t>Heswall</w:t>
      </w:r>
    </w:p>
    <w:p w:rsidR="00FC17B2" w:rsidRDefault="00FC17B2" w:rsidP="00FC17B2">
      <w:pPr>
        <w:ind w:right="493"/>
        <w:rPr>
          <w:rFonts w:ascii="Georgia" w:hAnsi="Georgia"/>
          <w:sz w:val="26"/>
        </w:rPr>
      </w:pPr>
      <w:r>
        <w:rPr>
          <w:rFonts w:ascii="Georgia" w:hAnsi="Georgia"/>
          <w:sz w:val="26"/>
        </w:rPr>
        <w:t>e-mail</w:t>
      </w:r>
      <w:r>
        <w:rPr>
          <w:rFonts w:ascii="Georgia" w:hAnsi="Georgia"/>
          <w:sz w:val="26"/>
        </w:rPr>
        <w:tab/>
        <w:t>schoolo</w:t>
      </w:r>
      <w:r w:rsidR="00321B06">
        <w:rPr>
          <w:rFonts w:ascii="Georgia" w:hAnsi="Georgia"/>
          <w:sz w:val="26"/>
        </w:rPr>
        <w:t>ffice@barnston.wirral.sch.uk</w:t>
      </w:r>
      <w:r w:rsidR="00321B06">
        <w:rPr>
          <w:rFonts w:ascii="Georgia" w:hAnsi="Georgia"/>
          <w:sz w:val="26"/>
        </w:rPr>
        <w:tab/>
      </w:r>
      <w:r w:rsidR="00321B06">
        <w:rPr>
          <w:rFonts w:ascii="Georgia" w:hAnsi="Georgia"/>
          <w:sz w:val="26"/>
        </w:rPr>
        <w:tab/>
      </w:r>
      <w:r w:rsidR="00321B06">
        <w:rPr>
          <w:rFonts w:ascii="Georgia" w:hAnsi="Georgia"/>
          <w:sz w:val="26"/>
        </w:rPr>
        <w:tab/>
        <w:t xml:space="preserve">        </w:t>
      </w:r>
      <w:r>
        <w:rPr>
          <w:rFonts w:ascii="Georgia" w:hAnsi="Georgia"/>
          <w:sz w:val="26"/>
        </w:rPr>
        <w:t>Wirral</w:t>
      </w:r>
    </w:p>
    <w:p w:rsidR="00FC17B2" w:rsidRDefault="00FC17B2" w:rsidP="00FC17B2">
      <w:pPr>
        <w:ind w:right="493"/>
        <w:rPr>
          <w:rFonts w:ascii="Georgia" w:hAnsi="Georgia"/>
          <w:sz w:val="26"/>
        </w:rPr>
      </w:pPr>
      <w:r>
        <w:rPr>
          <w:rFonts w:ascii="Georgia" w:hAnsi="Georgia"/>
          <w:sz w:val="26"/>
        </w:rPr>
        <w:t>website</w:t>
      </w:r>
      <w:r>
        <w:rPr>
          <w:rFonts w:ascii="Georgia" w:hAnsi="Georgia"/>
          <w:sz w:val="26"/>
        </w:rPr>
        <w:tab/>
      </w:r>
      <w:hyperlink r:id="rId13" w:history="1">
        <w:r>
          <w:rPr>
            <w:rStyle w:val="Hyperlink"/>
            <w:rFonts w:ascii="Georgia" w:hAnsi="Georgia"/>
          </w:rPr>
          <w:t>www.barnston.wirral.sch.uk</w:t>
        </w:r>
      </w:hyperlink>
      <w:r w:rsidR="00321B06">
        <w:rPr>
          <w:rFonts w:ascii="Georgia" w:hAnsi="Georgia"/>
          <w:sz w:val="26"/>
        </w:rPr>
        <w:tab/>
      </w:r>
      <w:r w:rsidR="00321B06">
        <w:rPr>
          <w:rFonts w:ascii="Georgia" w:hAnsi="Georgia"/>
          <w:sz w:val="26"/>
        </w:rPr>
        <w:tab/>
      </w:r>
      <w:r w:rsidR="00321B06">
        <w:rPr>
          <w:rFonts w:ascii="Georgia" w:hAnsi="Georgia"/>
          <w:sz w:val="26"/>
        </w:rPr>
        <w:tab/>
      </w:r>
      <w:r w:rsidR="00321B06">
        <w:rPr>
          <w:rFonts w:ascii="Georgia" w:hAnsi="Georgia"/>
          <w:sz w:val="26"/>
        </w:rPr>
        <w:tab/>
        <w:t xml:space="preserve">        </w:t>
      </w:r>
      <w:r>
        <w:rPr>
          <w:rFonts w:ascii="Georgia" w:hAnsi="Georgia"/>
          <w:sz w:val="26"/>
        </w:rPr>
        <w:t>Merseyside</w:t>
      </w:r>
    </w:p>
    <w:p w:rsidR="007B3725" w:rsidRDefault="00321B06" w:rsidP="00464827">
      <w:pPr>
        <w:ind w:left="720" w:right="493"/>
        <w:rPr>
          <w:rFonts w:ascii="Georgia" w:hAnsi="Georgia"/>
          <w:sz w:val="26"/>
        </w:rPr>
      </w:pP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r>
      <w:r>
        <w:rPr>
          <w:rFonts w:ascii="Georgia" w:hAnsi="Georgia"/>
          <w:sz w:val="26"/>
        </w:rPr>
        <w:tab/>
        <w:t xml:space="preserve">        </w:t>
      </w:r>
      <w:r w:rsidR="00FC17B2">
        <w:rPr>
          <w:rFonts w:ascii="Georgia" w:hAnsi="Georgia"/>
          <w:sz w:val="26"/>
        </w:rPr>
        <w:t>CH60 1XW</w:t>
      </w:r>
    </w:p>
    <w:p w:rsidR="00464827" w:rsidRDefault="00464827" w:rsidP="00464827">
      <w:pPr>
        <w:ind w:left="720" w:right="493"/>
      </w:pPr>
    </w:p>
    <w:p w:rsidR="00B54E7C" w:rsidRDefault="000E330E" w:rsidP="00B54E7C">
      <w:pPr>
        <w:jc w:val="center"/>
        <w:rPr>
          <w:b/>
          <w:color w:val="000000"/>
          <w:u w:val="single"/>
        </w:rPr>
      </w:pPr>
      <w:r>
        <w:rPr>
          <w:b/>
          <w:color w:val="000000"/>
          <w:u w:val="single"/>
        </w:rPr>
        <w:t>JU</w:t>
      </w:r>
      <w:r w:rsidR="00EC15CB">
        <w:rPr>
          <w:b/>
          <w:color w:val="000000"/>
          <w:u w:val="single"/>
        </w:rPr>
        <w:t>LY</w:t>
      </w:r>
      <w:r w:rsidR="00B54E7C">
        <w:rPr>
          <w:b/>
          <w:color w:val="000000"/>
          <w:u w:val="single"/>
        </w:rPr>
        <w:t xml:space="preserve"> 2018</w:t>
      </w:r>
      <w:r w:rsidR="00B54E7C" w:rsidRPr="004B11BE">
        <w:rPr>
          <w:b/>
          <w:color w:val="000000"/>
          <w:u w:val="single"/>
        </w:rPr>
        <w:t xml:space="preserve"> NEWSLETTER </w:t>
      </w:r>
    </w:p>
    <w:p w:rsidR="00B54E7C" w:rsidRDefault="00B54E7C" w:rsidP="00B54E7C">
      <w:pPr>
        <w:rPr>
          <w:b/>
          <w:color w:val="000000"/>
          <w:u w:val="single"/>
        </w:rPr>
      </w:pPr>
      <w:r w:rsidRPr="004B11BE">
        <w:rPr>
          <w:b/>
          <w:color w:val="000000"/>
          <w:u w:val="single"/>
        </w:rPr>
        <w:t>DATES FOR YOUR DIARY</w:t>
      </w:r>
    </w:p>
    <w:p w:rsidR="00772213" w:rsidRPr="004B11BE" w:rsidRDefault="00772213" w:rsidP="00B54E7C">
      <w:pPr>
        <w:rPr>
          <w:b/>
          <w:color w:val="000000"/>
          <w:u w:val="single"/>
        </w:rPr>
      </w:pPr>
    </w:p>
    <w:p w:rsidR="00B54E7C" w:rsidRDefault="00B54E7C" w:rsidP="00B54E7C">
      <w:pPr>
        <w:rPr>
          <w:rFonts w:ascii="Calibri" w:eastAsiaTheme="minorHAnsi" w:hAnsi="Calibri"/>
          <w:b/>
          <w:bCs/>
          <w:sz w:val="22"/>
          <w:szCs w:val="22"/>
          <w:u w:val="single"/>
        </w:rPr>
      </w:pPr>
      <w:r w:rsidRPr="003765E7">
        <w:rPr>
          <w:rFonts w:ascii="Calibri" w:eastAsiaTheme="minorHAnsi" w:hAnsi="Calibri"/>
          <w:b/>
          <w:bCs/>
          <w:sz w:val="22"/>
          <w:szCs w:val="22"/>
          <w:u w:val="single"/>
        </w:rPr>
        <w:t>July</w:t>
      </w:r>
    </w:p>
    <w:p w:rsidR="00044FA0" w:rsidRPr="00464827" w:rsidRDefault="00044FA0" w:rsidP="00B54E7C">
      <w:pPr>
        <w:rPr>
          <w:rFonts w:ascii="Calibri" w:eastAsiaTheme="minorHAnsi" w:hAnsi="Calibri"/>
          <w:b/>
          <w:sz w:val="22"/>
          <w:szCs w:val="22"/>
        </w:rPr>
      </w:pPr>
      <w:r w:rsidRPr="00464827">
        <w:rPr>
          <w:rFonts w:ascii="Calibri" w:eastAsiaTheme="minorHAnsi" w:hAnsi="Calibri"/>
          <w:b/>
          <w:sz w:val="22"/>
          <w:szCs w:val="22"/>
        </w:rPr>
        <w:t>17</w:t>
      </w:r>
      <w:r w:rsidRPr="00464827">
        <w:rPr>
          <w:rFonts w:ascii="Calibri" w:eastAsiaTheme="minorHAnsi" w:hAnsi="Calibri"/>
          <w:b/>
          <w:sz w:val="22"/>
          <w:szCs w:val="22"/>
          <w:vertAlign w:val="superscript"/>
        </w:rPr>
        <w:t>TH</w:t>
      </w:r>
      <w:r w:rsidRPr="00464827">
        <w:rPr>
          <w:rFonts w:ascii="Calibri" w:eastAsiaTheme="minorHAnsi" w:hAnsi="Calibri"/>
          <w:b/>
          <w:sz w:val="22"/>
          <w:szCs w:val="22"/>
        </w:rPr>
        <w:t xml:space="preserve"> parents pop in for coffee and cakes to say goodbye to teachers/TA retiring</w:t>
      </w:r>
      <w:r w:rsidR="000D67EB" w:rsidRPr="00464827">
        <w:rPr>
          <w:rFonts w:ascii="Calibri" w:eastAsiaTheme="minorHAnsi" w:hAnsi="Calibri"/>
          <w:b/>
          <w:sz w:val="22"/>
          <w:szCs w:val="22"/>
        </w:rPr>
        <w:t xml:space="preserve"> 2pm onwards</w:t>
      </w:r>
      <w:r w:rsidR="00464827">
        <w:rPr>
          <w:rFonts w:ascii="Calibri" w:eastAsiaTheme="minorHAnsi" w:hAnsi="Calibri"/>
          <w:b/>
          <w:sz w:val="22"/>
          <w:szCs w:val="22"/>
        </w:rPr>
        <w:t xml:space="preserve"> (addition)</w:t>
      </w:r>
    </w:p>
    <w:p w:rsidR="00B54E7C" w:rsidRPr="003765E7" w:rsidRDefault="00B54E7C" w:rsidP="00B54E7C">
      <w:pPr>
        <w:rPr>
          <w:rFonts w:ascii="Calibri" w:eastAsiaTheme="minorHAnsi" w:hAnsi="Calibri"/>
          <w:sz w:val="22"/>
          <w:szCs w:val="22"/>
        </w:rPr>
      </w:pPr>
      <w:r w:rsidRPr="003765E7">
        <w:rPr>
          <w:rFonts w:ascii="Calibri" w:eastAsiaTheme="minorHAnsi" w:hAnsi="Calibri"/>
          <w:sz w:val="22"/>
          <w:szCs w:val="22"/>
        </w:rPr>
        <w:t>20</w:t>
      </w:r>
      <w:r w:rsidRPr="003765E7">
        <w:rPr>
          <w:rFonts w:ascii="Calibri" w:eastAsiaTheme="minorHAnsi" w:hAnsi="Calibri"/>
          <w:sz w:val="22"/>
          <w:szCs w:val="22"/>
          <w:vertAlign w:val="superscript"/>
        </w:rPr>
        <w:t>th</w:t>
      </w:r>
      <w:r w:rsidRPr="003765E7">
        <w:rPr>
          <w:rFonts w:ascii="Calibri" w:eastAsiaTheme="minorHAnsi" w:hAnsi="Calibri"/>
          <w:sz w:val="22"/>
          <w:szCs w:val="22"/>
        </w:rPr>
        <w:t xml:space="preserve"> Leavers’ Assembly</w:t>
      </w:r>
    </w:p>
    <w:p w:rsidR="00B54E7C" w:rsidRDefault="00B54E7C" w:rsidP="00B54E7C">
      <w:pPr>
        <w:rPr>
          <w:rFonts w:ascii="Calibri" w:eastAsiaTheme="minorHAnsi" w:hAnsi="Calibri"/>
          <w:sz w:val="22"/>
          <w:szCs w:val="22"/>
        </w:rPr>
      </w:pPr>
      <w:r w:rsidRPr="003765E7">
        <w:rPr>
          <w:rFonts w:ascii="Calibri" w:eastAsiaTheme="minorHAnsi" w:hAnsi="Calibri"/>
          <w:sz w:val="22"/>
          <w:szCs w:val="22"/>
        </w:rPr>
        <w:t>24</w:t>
      </w:r>
      <w:r w:rsidRPr="003765E7">
        <w:rPr>
          <w:rFonts w:ascii="Calibri" w:eastAsiaTheme="minorHAnsi" w:hAnsi="Calibri"/>
          <w:sz w:val="22"/>
          <w:szCs w:val="22"/>
          <w:vertAlign w:val="superscript"/>
        </w:rPr>
        <w:t>TH</w:t>
      </w:r>
      <w:r w:rsidRPr="003765E7">
        <w:rPr>
          <w:rFonts w:ascii="Calibri" w:eastAsiaTheme="minorHAnsi" w:hAnsi="Calibri"/>
          <w:sz w:val="22"/>
          <w:szCs w:val="22"/>
        </w:rPr>
        <w:t xml:space="preserve"> July Term finishes and restarts 3</w:t>
      </w:r>
      <w:r>
        <w:rPr>
          <w:rFonts w:ascii="Calibri" w:eastAsiaTheme="minorHAnsi" w:hAnsi="Calibri"/>
          <w:sz w:val="22"/>
          <w:szCs w:val="22"/>
          <w:vertAlign w:val="superscript"/>
        </w:rPr>
        <w:t xml:space="preserve">rd </w:t>
      </w:r>
      <w:r w:rsidRPr="003765E7">
        <w:rPr>
          <w:rFonts w:ascii="Calibri" w:eastAsiaTheme="minorHAnsi" w:hAnsi="Calibri"/>
          <w:sz w:val="22"/>
          <w:szCs w:val="22"/>
        </w:rPr>
        <w:t>Sept</w:t>
      </w:r>
      <w:r w:rsidR="00271EC6">
        <w:rPr>
          <w:rFonts w:ascii="Calibri" w:eastAsiaTheme="minorHAnsi" w:hAnsi="Calibri"/>
          <w:sz w:val="22"/>
          <w:szCs w:val="22"/>
        </w:rPr>
        <w:t>ember 2018</w:t>
      </w:r>
    </w:p>
    <w:p w:rsidR="00DF07A7" w:rsidRDefault="00DF07A7" w:rsidP="00B54E7C">
      <w:pPr>
        <w:rPr>
          <w:rFonts w:ascii="Calibri" w:eastAsiaTheme="minorHAnsi" w:hAnsi="Calibri"/>
          <w:sz w:val="22"/>
          <w:szCs w:val="22"/>
        </w:rPr>
      </w:pPr>
    </w:p>
    <w:p w:rsidR="00DF07A7" w:rsidRDefault="00DF07A7" w:rsidP="00DF07A7">
      <w:pPr>
        <w:rPr>
          <w:rFonts w:ascii="Calibri" w:eastAsiaTheme="minorHAnsi" w:hAnsi="Calibri"/>
          <w:b/>
          <w:bCs/>
          <w:sz w:val="22"/>
          <w:szCs w:val="22"/>
          <w:u w:val="single"/>
        </w:rPr>
      </w:pPr>
      <w:r>
        <w:rPr>
          <w:rFonts w:ascii="Calibri" w:eastAsiaTheme="minorHAnsi" w:hAnsi="Calibri"/>
          <w:b/>
          <w:bCs/>
          <w:sz w:val="22"/>
          <w:szCs w:val="22"/>
          <w:u w:val="single"/>
        </w:rPr>
        <w:t xml:space="preserve">September </w:t>
      </w:r>
    </w:p>
    <w:p w:rsidR="00DF07A7" w:rsidRDefault="00DF07A7" w:rsidP="00DF07A7">
      <w:pPr>
        <w:rPr>
          <w:rFonts w:ascii="Calibri" w:eastAsiaTheme="minorHAnsi" w:hAnsi="Calibri"/>
          <w:bCs/>
          <w:sz w:val="22"/>
          <w:szCs w:val="22"/>
        </w:rPr>
      </w:pPr>
      <w:r>
        <w:rPr>
          <w:rFonts w:ascii="Calibri" w:eastAsiaTheme="minorHAnsi" w:hAnsi="Calibri"/>
          <w:bCs/>
          <w:sz w:val="22"/>
          <w:szCs w:val="22"/>
        </w:rPr>
        <w:t>3</w:t>
      </w:r>
      <w:r w:rsidRPr="00DF07A7">
        <w:rPr>
          <w:rFonts w:ascii="Calibri" w:eastAsiaTheme="minorHAnsi" w:hAnsi="Calibri"/>
          <w:bCs/>
          <w:sz w:val="22"/>
          <w:szCs w:val="22"/>
          <w:vertAlign w:val="superscript"/>
        </w:rPr>
        <w:t>rd</w:t>
      </w:r>
      <w:r>
        <w:rPr>
          <w:rFonts w:ascii="Calibri" w:eastAsiaTheme="minorHAnsi" w:hAnsi="Calibri"/>
          <w:bCs/>
          <w:sz w:val="22"/>
          <w:szCs w:val="22"/>
        </w:rPr>
        <w:t xml:space="preserve"> September first day back for all</w:t>
      </w:r>
    </w:p>
    <w:p w:rsidR="00DF07A7" w:rsidRDefault="00DF07A7" w:rsidP="00DF07A7">
      <w:pPr>
        <w:rPr>
          <w:rFonts w:ascii="Calibri" w:eastAsiaTheme="minorHAnsi" w:hAnsi="Calibri"/>
          <w:bCs/>
          <w:sz w:val="22"/>
          <w:szCs w:val="22"/>
        </w:rPr>
      </w:pPr>
      <w:r>
        <w:rPr>
          <w:rFonts w:ascii="Calibri" w:eastAsiaTheme="minorHAnsi" w:hAnsi="Calibri"/>
          <w:bCs/>
          <w:sz w:val="22"/>
          <w:szCs w:val="22"/>
        </w:rPr>
        <w:t>27/28</w:t>
      </w:r>
      <w:r w:rsidRPr="00DF07A7">
        <w:rPr>
          <w:rFonts w:ascii="Calibri" w:eastAsiaTheme="minorHAnsi" w:hAnsi="Calibri"/>
          <w:bCs/>
          <w:sz w:val="22"/>
          <w:szCs w:val="22"/>
          <w:vertAlign w:val="superscript"/>
        </w:rPr>
        <w:t>th</w:t>
      </w:r>
      <w:r>
        <w:rPr>
          <w:rFonts w:ascii="Calibri" w:eastAsiaTheme="minorHAnsi" w:hAnsi="Calibri"/>
          <w:bCs/>
          <w:sz w:val="22"/>
          <w:szCs w:val="22"/>
        </w:rPr>
        <w:t xml:space="preserve"> Y3/4 trip to Speke Hall</w:t>
      </w:r>
    </w:p>
    <w:p w:rsidR="00DF07A7" w:rsidRDefault="00DF07A7" w:rsidP="00DF07A7">
      <w:pPr>
        <w:rPr>
          <w:rFonts w:ascii="Calibri" w:eastAsiaTheme="minorHAnsi" w:hAnsi="Calibri"/>
          <w:bCs/>
          <w:sz w:val="22"/>
          <w:szCs w:val="22"/>
        </w:rPr>
      </w:pPr>
    </w:p>
    <w:p w:rsidR="00DF07A7" w:rsidRDefault="00DF07A7" w:rsidP="00DF07A7">
      <w:pPr>
        <w:rPr>
          <w:rFonts w:ascii="Calibri" w:eastAsiaTheme="minorHAnsi" w:hAnsi="Calibri"/>
          <w:b/>
          <w:bCs/>
          <w:sz w:val="22"/>
          <w:szCs w:val="22"/>
          <w:u w:val="single"/>
        </w:rPr>
      </w:pPr>
      <w:r>
        <w:rPr>
          <w:rFonts w:ascii="Calibri" w:eastAsiaTheme="minorHAnsi" w:hAnsi="Calibri"/>
          <w:b/>
          <w:bCs/>
          <w:sz w:val="22"/>
          <w:szCs w:val="22"/>
          <w:u w:val="single"/>
        </w:rPr>
        <w:t>October</w:t>
      </w:r>
    </w:p>
    <w:p w:rsidR="00DF07A7" w:rsidRDefault="00DF07A7" w:rsidP="00DF07A7">
      <w:pPr>
        <w:rPr>
          <w:rFonts w:ascii="Calibri" w:eastAsiaTheme="minorHAnsi" w:hAnsi="Calibri"/>
          <w:bCs/>
          <w:sz w:val="22"/>
          <w:szCs w:val="22"/>
        </w:rPr>
      </w:pPr>
      <w:r>
        <w:rPr>
          <w:rFonts w:ascii="Calibri" w:eastAsiaTheme="minorHAnsi" w:hAnsi="Calibri"/>
          <w:bCs/>
          <w:sz w:val="22"/>
          <w:szCs w:val="22"/>
        </w:rPr>
        <w:t>1</w:t>
      </w:r>
      <w:r w:rsidRPr="00DF07A7">
        <w:rPr>
          <w:rFonts w:ascii="Calibri" w:eastAsiaTheme="minorHAnsi" w:hAnsi="Calibri"/>
          <w:bCs/>
          <w:sz w:val="22"/>
          <w:szCs w:val="22"/>
          <w:vertAlign w:val="superscript"/>
        </w:rPr>
        <w:t>st</w:t>
      </w:r>
      <w:r>
        <w:rPr>
          <w:rFonts w:ascii="Calibri" w:eastAsiaTheme="minorHAnsi" w:hAnsi="Calibri"/>
          <w:bCs/>
          <w:sz w:val="22"/>
          <w:szCs w:val="22"/>
        </w:rPr>
        <w:t xml:space="preserve"> Individual photographs 8.30am </w:t>
      </w:r>
    </w:p>
    <w:p w:rsidR="00DF07A7" w:rsidRDefault="00DF07A7" w:rsidP="00DF07A7">
      <w:pPr>
        <w:rPr>
          <w:rFonts w:ascii="Calibri" w:eastAsiaTheme="minorHAnsi" w:hAnsi="Calibri"/>
          <w:bCs/>
          <w:sz w:val="22"/>
          <w:szCs w:val="22"/>
        </w:rPr>
      </w:pPr>
      <w:r>
        <w:rPr>
          <w:rFonts w:ascii="Calibri" w:eastAsiaTheme="minorHAnsi" w:hAnsi="Calibri"/>
          <w:bCs/>
          <w:sz w:val="22"/>
          <w:szCs w:val="22"/>
        </w:rPr>
        <w:t>18</w:t>
      </w:r>
      <w:r w:rsidRPr="00DF07A7">
        <w:rPr>
          <w:rFonts w:ascii="Calibri" w:eastAsiaTheme="minorHAnsi" w:hAnsi="Calibri"/>
          <w:bCs/>
          <w:sz w:val="22"/>
          <w:szCs w:val="22"/>
          <w:vertAlign w:val="superscript"/>
        </w:rPr>
        <w:t>th</w:t>
      </w:r>
      <w:r>
        <w:rPr>
          <w:rFonts w:ascii="Calibri" w:eastAsiaTheme="minorHAnsi" w:hAnsi="Calibri"/>
          <w:bCs/>
          <w:sz w:val="22"/>
          <w:szCs w:val="22"/>
        </w:rPr>
        <w:t xml:space="preserve"> INSET DAY</w:t>
      </w:r>
    </w:p>
    <w:p w:rsidR="00DF07A7" w:rsidRDefault="00DF07A7" w:rsidP="00B54E7C">
      <w:pPr>
        <w:rPr>
          <w:rFonts w:ascii="Calibri" w:eastAsiaTheme="minorHAnsi" w:hAnsi="Calibri"/>
          <w:sz w:val="22"/>
          <w:szCs w:val="22"/>
        </w:rPr>
      </w:pPr>
      <w:r>
        <w:rPr>
          <w:rFonts w:ascii="Calibri" w:eastAsiaTheme="minorHAnsi" w:hAnsi="Calibri"/>
          <w:bCs/>
          <w:sz w:val="22"/>
          <w:szCs w:val="22"/>
        </w:rPr>
        <w:t>19</w:t>
      </w:r>
      <w:r w:rsidRPr="00DF07A7">
        <w:rPr>
          <w:rFonts w:ascii="Calibri" w:eastAsiaTheme="minorHAnsi" w:hAnsi="Calibri"/>
          <w:bCs/>
          <w:sz w:val="22"/>
          <w:szCs w:val="22"/>
          <w:vertAlign w:val="superscript"/>
        </w:rPr>
        <w:t>th</w:t>
      </w:r>
      <w:r>
        <w:rPr>
          <w:rFonts w:ascii="Calibri" w:eastAsiaTheme="minorHAnsi" w:hAnsi="Calibri"/>
          <w:bCs/>
          <w:sz w:val="22"/>
          <w:szCs w:val="22"/>
        </w:rPr>
        <w:t xml:space="preserve"> INSET DAY</w:t>
      </w:r>
    </w:p>
    <w:p w:rsidR="00DF07A7" w:rsidRPr="003765E7" w:rsidRDefault="00DF07A7" w:rsidP="00B54E7C">
      <w:pPr>
        <w:rPr>
          <w:rFonts w:ascii="Calibri" w:eastAsiaTheme="minorHAnsi" w:hAnsi="Calibri"/>
          <w:sz w:val="22"/>
          <w:szCs w:val="22"/>
        </w:rPr>
      </w:pPr>
    </w:p>
    <w:p w:rsidR="00B54E7C" w:rsidRPr="005767D9" w:rsidRDefault="00B54E7C" w:rsidP="00B54E7C">
      <w:pPr>
        <w:rPr>
          <w:rFonts w:ascii="Calibri" w:eastAsiaTheme="minorHAnsi" w:hAnsi="Calibri"/>
          <w:b/>
          <w:sz w:val="22"/>
          <w:szCs w:val="22"/>
        </w:rPr>
      </w:pPr>
    </w:p>
    <w:p w:rsidR="001C3D6A" w:rsidRDefault="001C3D6A" w:rsidP="001C3D6A">
      <w:pPr>
        <w:rPr>
          <w:b/>
          <w:color w:val="000000"/>
          <w:u w:val="single"/>
        </w:rPr>
      </w:pPr>
      <w:r>
        <w:rPr>
          <w:b/>
          <w:color w:val="000000"/>
          <w:u w:val="single"/>
        </w:rPr>
        <w:t>RETIREMENT GOODBYE COFFEE AND CAKES</w:t>
      </w:r>
    </w:p>
    <w:p w:rsidR="001C3D6A" w:rsidRDefault="001C3D6A" w:rsidP="001C3D6A">
      <w:pPr>
        <w:rPr>
          <w:b/>
          <w:color w:val="000000"/>
          <w:u w:val="single"/>
        </w:rPr>
      </w:pPr>
    </w:p>
    <w:p w:rsidR="001C3D6A" w:rsidRDefault="001C3D6A" w:rsidP="001C3D6A">
      <w:pPr>
        <w:rPr>
          <w:color w:val="000000"/>
        </w:rPr>
      </w:pPr>
      <w:r>
        <w:rPr>
          <w:color w:val="000000"/>
        </w:rPr>
        <w:t>Please don’t forget to pop in to say goodbye to Mrs Birch, Mrs While and Mrs Bates on Tuesday afternoon 2pm – they would love to see you and get chance to say goodbye to the wider school community that they have given so much to over the last 28, 32 and 17 years.</w:t>
      </w:r>
    </w:p>
    <w:p w:rsidR="001C3D6A" w:rsidRDefault="001C3D6A" w:rsidP="001C3D6A">
      <w:pPr>
        <w:rPr>
          <w:color w:val="000000"/>
        </w:rPr>
      </w:pPr>
    </w:p>
    <w:p w:rsidR="00B54E7C" w:rsidRDefault="00DF07A7" w:rsidP="00B54E7C">
      <w:pPr>
        <w:rPr>
          <w:b/>
          <w:color w:val="000000"/>
          <w:u w:val="single"/>
        </w:rPr>
      </w:pPr>
      <w:r>
        <w:rPr>
          <w:b/>
          <w:color w:val="000000"/>
          <w:u w:val="single"/>
        </w:rPr>
        <w:t>MR DIXON</w:t>
      </w:r>
    </w:p>
    <w:p w:rsidR="00B54E7C" w:rsidRDefault="00B54E7C" w:rsidP="00B54E7C">
      <w:pPr>
        <w:rPr>
          <w:b/>
          <w:color w:val="000000"/>
          <w:u w:val="single"/>
        </w:rPr>
      </w:pPr>
    </w:p>
    <w:p w:rsidR="00DF07A7" w:rsidRDefault="00DF07A7" w:rsidP="004D6D17">
      <w:pPr>
        <w:rPr>
          <w:color w:val="000000"/>
        </w:rPr>
      </w:pPr>
      <w:r>
        <w:rPr>
          <w:color w:val="000000"/>
        </w:rPr>
        <w:t xml:space="preserve">Mr Dixon visited school </w:t>
      </w:r>
      <w:r w:rsidR="00F86AC3">
        <w:rPr>
          <w:color w:val="000000"/>
        </w:rPr>
        <w:t xml:space="preserve">last Friday </w:t>
      </w:r>
      <w:r>
        <w:rPr>
          <w:color w:val="000000"/>
        </w:rPr>
        <w:t>and saw all the staff and children</w:t>
      </w:r>
      <w:r w:rsidR="00F86AC3">
        <w:rPr>
          <w:color w:val="000000"/>
        </w:rPr>
        <w:t>,</w:t>
      </w:r>
      <w:r w:rsidR="00271EC6">
        <w:rPr>
          <w:color w:val="000000"/>
        </w:rPr>
        <w:t xml:space="preserve"> who were very excited</w:t>
      </w:r>
      <w:r w:rsidR="00BD6C6C">
        <w:rPr>
          <w:color w:val="000000"/>
        </w:rPr>
        <w:t>.</w:t>
      </w:r>
      <w:r>
        <w:rPr>
          <w:color w:val="000000"/>
        </w:rPr>
        <w:t xml:space="preserve">  He has asked for all families to be thanked for all his cards and gifts of well wishes – they all meant so much to him.  </w:t>
      </w:r>
    </w:p>
    <w:p w:rsidR="00BD6C6C" w:rsidRDefault="00BD6C6C" w:rsidP="00B54E7C">
      <w:pPr>
        <w:rPr>
          <w:color w:val="000000"/>
        </w:rPr>
      </w:pPr>
    </w:p>
    <w:p w:rsidR="00B54E7C" w:rsidRDefault="00260C1F" w:rsidP="00B54E7C">
      <w:pPr>
        <w:rPr>
          <w:b/>
          <w:color w:val="000000"/>
          <w:u w:val="single"/>
        </w:rPr>
      </w:pPr>
      <w:r>
        <w:rPr>
          <w:b/>
          <w:color w:val="000000"/>
          <w:u w:val="single"/>
        </w:rPr>
        <w:t>INTER-SCHOOLS ATHLETICS TOURNAMENT Y5/6</w:t>
      </w:r>
    </w:p>
    <w:p w:rsidR="00B226BC" w:rsidRDefault="00B226BC" w:rsidP="00B54E7C">
      <w:pPr>
        <w:rPr>
          <w:b/>
          <w:color w:val="000000"/>
          <w:u w:val="single"/>
        </w:rPr>
      </w:pPr>
    </w:p>
    <w:p w:rsidR="00B226BC" w:rsidRDefault="00260C1F" w:rsidP="00B54E7C">
      <w:pPr>
        <w:rPr>
          <w:color w:val="000000"/>
        </w:rPr>
      </w:pPr>
      <w:r>
        <w:rPr>
          <w:color w:val="000000"/>
        </w:rPr>
        <w:t>15 children competed at Neston High and came a brilliant 4</w:t>
      </w:r>
      <w:r w:rsidRPr="00260C1F">
        <w:rPr>
          <w:color w:val="000000"/>
          <w:vertAlign w:val="superscript"/>
        </w:rPr>
        <w:t>th</w:t>
      </w:r>
      <w:r>
        <w:rPr>
          <w:color w:val="000000"/>
        </w:rPr>
        <w:t xml:space="preserve"> overall but had some even more fantastic wins in their individual events.  Hannah B came 1</w:t>
      </w:r>
      <w:r w:rsidRPr="00260C1F">
        <w:rPr>
          <w:color w:val="000000"/>
          <w:vertAlign w:val="superscript"/>
        </w:rPr>
        <w:t>st</w:t>
      </w:r>
      <w:r>
        <w:rPr>
          <w:color w:val="000000"/>
        </w:rPr>
        <w:t xml:space="preserve"> in the 400m, 3</w:t>
      </w:r>
      <w:r w:rsidRPr="00260C1F">
        <w:rPr>
          <w:color w:val="000000"/>
          <w:vertAlign w:val="superscript"/>
        </w:rPr>
        <w:t>rd</w:t>
      </w:r>
      <w:r>
        <w:rPr>
          <w:color w:val="000000"/>
        </w:rPr>
        <w:t xml:space="preserve"> in the Long Jump and the girls came 3</w:t>
      </w:r>
      <w:r w:rsidRPr="00260C1F">
        <w:rPr>
          <w:color w:val="000000"/>
          <w:vertAlign w:val="superscript"/>
        </w:rPr>
        <w:t>rd</w:t>
      </w:r>
      <w:r>
        <w:rPr>
          <w:color w:val="000000"/>
        </w:rPr>
        <w:t xml:space="preserve"> in the relay.  Archana came 3</w:t>
      </w:r>
      <w:r w:rsidRPr="00260C1F">
        <w:rPr>
          <w:color w:val="000000"/>
          <w:vertAlign w:val="superscript"/>
        </w:rPr>
        <w:t>rd</w:t>
      </w:r>
      <w:r>
        <w:rPr>
          <w:color w:val="000000"/>
        </w:rPr>
        <w:t xml:space="preserve"> in the 400m, 1</w:t>
      </w:r>
      <w:r w:rsidRPr="00260C1F">
        <w:rPr>
          <w:color w:val="000000"/>
          <w:vertAlign w:val="superscript"/>
        </w:rPr>
        <w:t>st</w:t>
      </w:r>
      <w:r>
        <w:rPr>
          <w:color w:val="000000"/>
        </w:rPr>
        <w:t xml:space="preserve"> in </w:t>
      </w:r>
      <w:r w:rsidR="00271EC6">
        <w:rPr>
          <w:color w:val="000000"/>
        </w:rPr>
        <w:t>Shot-put</w:t>
      </w:r>
      <w:r>
        <w:rPr>
          <w:color w:val="000000"/>
        </w:rPr>
        <w:t xml:space="preserve"> and first in </w:t>
      </w:r>
      <w:r w:rsidR="00271EC6">
        <w:rPr>
          <w:color w:val="000000"/>
        </w:rPr>
        <w:t>Javelin</w:t>
      </w:r>
      <w:r>
        <w:rPr>
          <w:color w:val="000000"/>
        </w:rPr>
        <w:t xml:space="preserve"> and 2</w:t>
      </w:r>
      <w:r w:rsidRPr="00260C1F">
        <w:rPr>
          <w:color w:val="000000"/>
          <w:vertAlign w:val="superscript"/>
        </w:rPr>
        <w:t>nd</w:t>
      </w:r>
      <w:r>
        <w:rPr>
          <w:color w:val="000000"/>
        </w:rPr>
        <w:t xml:space="preserve"> in Speed </w:t>
      </w:r>
      <w:r w:rsidR="00271EC6">
        <w:rPr>
          <w:color w:val="000000"/>
        </w:rPr>
        <w:t>B</w:t>
      </w:r>
      <w:r>
        <w:rPr>
          <w:color w:val="000000"/>
        </w:rPr>
        <w:t>ouncing with Pip C.  Pip also came 3</w:t>
      </w:r>
      <w:r w:rsidRPr="00260C1F">
        <w:rPr>
          <w:color w:val="000000"/>
          <w:vertAlign w:val="superscript"/>
        </w:rPr>
        <w:t>rd</w:t>
      </w:r>
      <w:r>
        <w:rPr>
          <w:color w:val="000000"/>
        </w:rPr>
        <w:t xml:space="preserve"> in the 100m and Anya 1</w:t>
      </w:r>
      <w:r w:rsidRPr="00260C1F">
        <w:rPr>
          <w:color w:val="000000"/>
          <w:vertAlign w:val="superscript"/>
        </w:rPr>
        <w:t>st</w:t>
      </w:r>
      <w:r>
        <w:rPr>
          <w:color w:val="000000"/>
        </w:rPr>
        <w:t xml:space="preserve"> in the </w:t>
      </w:r>
      <w:r w:rsidR="00271EC6">
        <w:rPr>
          <w:color w:val="000000"/>
        </w:rPr>
        <w:t>shot-put</w:t>
      </w:r>
      <w:r>
        <w:rPr>
          <w:color w:val="000000"/>
        </w:rPr>
        <w:t>.  Drew W-B came 1</w:t>
      </w:r>
      <w:r w:rsidRPr="00260C1F">
        <w:rPr>
          <w:color w:val="000000"/>
          <w:vertAlign w:val="superscript"/>
        </w:rPr>
        <w:t>st</w:t>
      </w:r>
      <w:r>
        <w:rPr>
          <w:color w:val="000000"/>
        </w:rPr>
        <w:t xml:space="preserve"> in the 100m and Ewan 3</w:t>
      </w:r>
      <w:r w:rsidRPr="00260C1F">
        <w:rPr>
          <w:color w:val="000000"/>
          <w:vertAlign w:val="superscript"/>
        </w:rPr>
        <w:t>rd</w:t>
      </w:r>
      <w:r>
        <w:rPr>
          <w:color w:val="000000"/>
        </w:rPr>
        <w:t xml:space="preserve"> in the 800m. Well done team and well done Mr Jones for brilliant coaching and to Miss Nichols for accompanying them.</w:t>
      </w:r>
    </w:p>
    <w:p w:rsidR="004D6D17" w:rsidRDefault="004D6D17" w:rsidP="00B54E7C">
      <w:pPr>
        <w:rPr>
          <w:color w:val="000000"/>
        </w:rPr>
      </w:pPr>
    </w:p>
    <w:p w:rsidR="004D6D17" w:rsidRDefault="004D6D17" w:rsidP="00B54E7C">
      <w:pPr>
        <w:rPr>
          <w:color w:val="000000"/>
        </w:rPr>
      </w:pPr>
    </w:p>
    <w:p w:rsidR="004D6D17" w:rsidRPr="00B226BC" w:rsidRDefault="004D6D17" w:rsidP="00B54E7C">
      <w:pPr>
        <w:rPr>
          <w:color w:val="000000"/>
        </w:rPr>
      </w:pPr>
      <w:bookmarkStart w:id="0" w:name="_GoBack"/>
      <w:bookmarkEnd w:id="0"/>
    </w:p>
    <w:p w:rsidR="00B226BC" w:rsidRPr="004B11BE" w:rsidRDefault="00B226BC" w:rsidP="00B54E7C">
      <w:pPr>
        <w:rPr>
          <w:b/>
          <w:color w:val="000000"/>
          <w:u w:val="single"/>
        </w:rPr>
      </w:pPr>
    </w:p>
    <w:p w:rsidR="001C3D6A" w:rsidRDefault="001C3D6A" w:rsidP="001C3D6A">
      <w:pPr>
        <w:rPr>
          <w:b/>
          <w:color w:val="000000"/>
          <w:u w:val="single"/>
        </w:rPr>
      </w:pPr>
      <w:r>
        <w:rPr>
          <w:b/>
          <w:color w:val="000000"/>
          <w:u w:val="single"/>
        </w:rPr>
        <w:lastRenderedPageBreak/>
        <w:t>WINNERS OF THIS YEAR’S BUSINESS AWARDS</w:t>
      </w:r>
    </w:p>
    <w:p w:rsidR="001C3D6A" w:rsidRDefault="001C3D6A" w:rsidP="001C3D6A">
      <w:pPr>
        <w:rPr>
          <w:b/>
          <w:color w:val="000000"/>
          <w:u w:val="single"/>
        </w:rPr>
      </w:pPr>
    </w:p>
    <w:p w:rsidR="001C3D6A" w:rsidRDefault="001C3D6A" w:rsidP="001C3D6A">
      <w:pPr>
        <w:rPr>
          <w:color w:val="000000"/>
        </w:rPr>
      </w:pPr>
      <w:r>
        <w:rPr>
          <w:color w:val="000000"/>
        </w:rPr>
        <w:t>Some parents may remember that last year we won a Health and Safety award, this year we won again gaining first place for School Security and second place for Art and Craft.  Miss Jacob and Miss Wright accompanied Mrs Kimpton and I down to London for the awards ceremony.</w:t>
      </w:r>
    </w:p>
    <w:p w:rsidR="001C3D6A" w:rsidRPr="001C3D6A" w:rsidRDefault="001C3D6A" w:rsidP="001C3D6A">
      <w:pPr>
        <w:rPr>
          <w:color w:val="000000"/>
        </w:rPr>
      </w:pPr>
    </w:p>
    <w:p w:rsidR="00B54E7C" w:rsidRDefault="00260C1F" w:rsidP="00B54E7C">
      <w:pPr>
        <w:rPr>
          <w:b/>
          <w:color w:val="000000"/>
          <w:u w:val="single"/>
        </w:rPr>
      </w:pPr>
      <w:r>
        <w:rPr>
          <w:b/>
          <w:color w:val="000000"/>
          <w:u w:val="single"/>
        </w:rPr>
        <w:t>NIKE VIDEO</w:t>
      </w:r>
    </w:p>
    <w:p w:rsidR="00B54E7C" w:rsidRDefault="00B54E7C" w:rsidP="00B54E7C">
      <w:pPr>
        <w:rPr>
          <w:b/>
          <w:color w:val="000000"/>
          <w:u w:val="single"/>
        </w:rPr>
      </w:pPr>
    </w:p>
    <w:p w:rsidR="00B54E7C" w:rsidRDefault="00260C1F" w:rsidP="00B54E7C">
      <w:pPr>
        <w:rPr>
          <w:b/>
          <w:color w:val="000000"/>
          <w:u w:val="single"/>
        </w:rPr>
      </w:pPr>
      <w:r>
        <w:rPr>
          <w:color w:val="000000"/>
        </w:rPr>
        <w:t xml:space="preserve">Mr Jones and the children enjoyed making the Nike video and we will look forward to getting a copy for our website.  Groups of children were taken throughout the day and a drone was even used to get air shots!  Unfortunately, the Nike recording man had not got through all children by the end of the day and he had such a tight schedule so he couldn’t return the next day – those </w:t>
      </w:r>
      <w:r w:rsidR="00271EC6">
        <w:rPr>
          <w:color w:val="000000"/>
        </w:rPr>
        <w:t>who</w:t>
      </w:r>
      <w:r>
        <w:rPr>
          <w:color w:val="000000"/>
        </w:rPr>
        <w:t xml:space="preserve"> weren’t chosen will have other opportunities in school.</w:t>
      </w:r>
    </w:p>
    <w:p w:rsidR="00B54E7C" w:rsidRDefault="00B54E7C" w:rsidP="00B54E7C">
      <w:pPr>
        <w:rPr>
          <w:b/>
          <w:color w:val="000000"/>
          <w:u w:val="single"/>
        </w:rPr>
      </w:pPr>
    </w:p>
    <w:p w:rsidR="00B54E7C" w:rsidRDefault="00260C1F" w:rsidP="00B54E7C">
      <w:pPr>
        <w:rPr>
          <w:b/>
          <w:color w:val="000000"/>
          <w:u w:val="single"/>
        </w:rPr>
      </w:pPr>
      <w:r>
        <w:rPr>
          <w:b/>
          <w:color w:val="000000"/>
          <w:u w:val="single"/>
        </w:rPr>
        <w:t>READING SHELVES REVAMP</w:t>
      </w:r>
    </w:p>
    <w:p w:rsidR="00B226BC" w:rsidRPr="00F556F3" w:rsidRDefault="00B226BC" w:rsidP="00B54E7C">
      <w:pPr>
        <w:rPr>
          <w:b/>
          <w:color w:val="000000"/>
          <w:u w:val="single"/>
        </w:rPr>
      </w:pPr>
    </w:p>
    <w:p w:rsidR="00772213" w:rsidRDefault="00260C1F" w:rsidP="00B54E7C">
      <w:pPr>
        <w:rPr>
          <w:color w:val="000000"/>
        </w:rPr>
      </w:pPr>
      <w:r>
        <w:rPr>
          <w:color w:val="000000"/>
        </w:rPr>
        <w:t>I am sure that you will all be happy to hear that the reading shelves will be replenished over the summer – old books replaced and new books added.  Also there will be new plastic baskets to hold the reading books for easier access and to stop them dropping onto the floor.</w:t>
      </w:r>
    </w:p>
    <w:p w:rsidR="00260C1F" w:rsidRDefault="00260C1F" w:rsidP="00B54E7C">
      <w:pPr>
        <w:rPr>
          <w:b/>
          <w:color w:val="000000"/>
          <w:u w:val="single"/>
        </w:rPr>
      </w:pPr>
    </w:p>
    <w:p w:rsidR="00B54E7C" w:rsidRDefault="00260C1F" w:rsidP="00B54E7C">
      <w:pPr>
        <w:rPr>
          <w:b/>
          <w:color w:val="000000"/>
          <w:u w:val="single"/>
        </w:rPr>
      </w:pPr>
      <w:r>
        <w:rPr>
          <w:b/>
          <w:color w:val="000000"/>
          <w:u w:val="single"/>
        </w:rPr>
        <w:t>KS2 PLAY AREA BREAKAGE</w:t>
      </w:r>
    </w:p>
    <w:p w:rsidR="00B54E7C" w:rsidRDefault="00B54E7C" w:rsidP="00B54E7C">
      <w:pPr>
        <w:rPr>
          <w:color w:val="000000"/>
        </w:rPr>
      </w:pPr>
    </w:p>
    <w:p w:rsidR="00B54E7C" w:rsidRDefault="00260C1F" w:rsidP="00B54E7C">
      <w:pPr>
        <w:rPr>
          <w:color w:val="000000"/>
        </w:rPr>
      </w:pPr>
      <w:r>
        <w:rPr>
          <w:color w:val="000000"/>
        </w:rPr>
        <w:t>Unfortunately one of the pie</w:t>
      </w:r>
      <w:r w:rsidR="002C00BC">
        <w:rPr>
          <w:color w:val="000000"/>
        </w:rPr>
        <w:t xml:space="preserve">ces of wood broke this week whilst a pupil was on it.  The creative play inspectors have been out today and have said that they have never seen a piece of wood break like this in all the years that they have been working in the trade and think the constant hot weather may have been a factor.  Can I reassure parents that we have the play areas health and safety checked regularly and that they had last been out in the </w:t>
      </w:r>
      <w:r w:rsidR="00271EC6">
        <w:rPr>
          <w:color w:val="000000"/>
        </w:rPr>
        <w:t>s</w:t>
      </w:r>
      <w:r w:rsidR="002C00BC">
        <w:rPr>
          <w:color w:val="000000"/>
        </w:rPr>
        <w:t xml:space="preserve">pring term to check the equipment </w:t>
      </w:r>
      <w:r w:rsidR="00271EC6">
        <w:rPr>
          <w:color w:val="000000"/>
        </w:rPr>
        <w:t>whilst</w:t>
      </w:r>
      <w:r w:rsidR="002C00BC">
        <w:rPr>
          <w:color w:val="000000"/>
        </w:rPr>
        <w:t xml:space="preserve"> Mr Minton checks it </w:t>
      </w:r>
      <w:proofErr w:type="gramStart"/>
      <w:r w:rsidR="002C00BC">
        <w:rPr>
          <w:color w:val="000000"/>
        </w:rPr>
        <w:t>weekly.</w:t>
      </w:r>
      <w:proofErr w:type="gramEnd"/>
    </w:p>
    <w:p w:rsidR="00B54E7C" w:rsidRDefault="00B54E7C" w:rsidP="00B54E7C">
      <w:pPr>
        <w:rPr>
          <w:color w:val="000000"/>
        </w:rPr>
      </w:pPr>
    </w:p>
    <w:p w:rsidR="00772213" w:rsidRDefault="002C00BC" w:rsidP="00772213">
      <w:pPr>
        <w:rPr>
          <w:b/>
          <w:color w:val="000000"/>
          <w:u w:val="single"/>
        </w:rPr>
      </w:pPr>
      <w:r>
        <w:rPr>
          <w:b/>
          <w:color w:val="000000"/>
          <w:u w:val="single"/>
        </w:rPr>
        <w:t>PARKING</w:t>
      </w:r>
    </w:p>
    <w:p w:rsidR="00772213" w:rsidRDefault="00772213" w:rsidP="00772213">
      <w:pPr>
        <w:rPr>
          <w:color w:val="000000"/>
        </w:rPr>
      </w:pPr>
    </w:p>
    <w:p w:rsidR="00772213" w:rsidRDefault="002C00BC" w:rsidP="00772213">
      <w:pPr>
        <w:rPr>
          <w:color w:val="000000"/>
        </w:rPr>
      </w:pPr>
      <w:r>
        <w:rPr>
          <w:color w:val="000000"/>
        </w:rPr>
        <w:t>This continues to be an issue around the school, in particularly</w:t>
      </w:r>
      <w:r w:rsidR="00271EC6">
        <w:rPr>
          <w:color w:val="000000"/>
        </w:rPr>
        <w:t xml:space="preserve"> parking over drive</w:t>
      </w:r>
      <w:r>
        <w:rPr>
          <w:color w:val="000000"/>
        </w:rPr>
        <w:t>ways and blocking the access of local residents.  Please take care now and in September when parking your cars.</w:t>
      </w:r>
    </w:p>
    <w:p w:rsidR="002C00BC" w:rsidRDefault="002C00BC" w:rsidP="00772213">
      <w:pPr>
        <w:rPr>
          <w:color w:val="000000"/>
        </w:rPr>
      </w:pPr>
    </w:p>
    <w:p w:rsidR="002C00BC" w:rsidRDefault="002C00BC" w:rsidP="002C00BC">
      <w:pPr>
        <w:rPr>
          <w:color w:val="000000"/>
        </w:rPr>
      </w:pPr>
    </w:p>
    <w:p w:rsidR="00271EC6" w:rsidRDefault="002C00BC" w:rsidP="002C00BC">
      <w:pPr>
        <w:rPr>
          <w:color w:val="000000"/>
        </w:rPr>
      </w:pPr>
      <w:r>
        <w:rPr>
          <w:color w:val="000000"/>
        </w:rPr>
        <w:t xml:space="preserve">So another year is over – so much to celebrate and so much to be grateful for.  Thank you for all your support and giving over the year – it makes a huge difference that you are all supportive parents and that you listen to us and trust our professional judgements.  </w:t>
      </w:r>
    </w:p>
    <w:p w:rsidR="00271EC6" w:rsidRDefault="00271EC6" w:rsidP="002C00BC">
      <w:pPr>
        <w:rPr>
          <w:color w:val="000000"/>
        </w:rPr>
      </w:pPr>
    </w:p>
    <w:p w:rsidR="002C00BC" w:rsidRDefault="002C00BC" w:rsidP="002C00BC">
      <w:pPr>
        <w:rPr>
          <w:color w:val="000000"/>
        </w:rPr>
      </w:pPr>
      <w:r>
        <w:rPr>
          <w:color w:val="000000"/>
        </w:rPr>
        <w:t>Have a lovely summer with your gorgeous children!</w:t>
      </w:r>
      <w:r w:rsidR="00271EC6">
        <w:rPr>
          <w:color w:val="000000"/>
        </w:rPr>
        <w:t xml:space="preserve">  </w:t>
      </w:r>
    </w:p>
    <w:p w:rsidR="00271EC6" w:rsidRDefault="00271EC6" w:rsidP="002C00BC">
      <w:pPr>
        <w:rPr>
          <w:color w:val="000000"/>
        </w:rPr>
      </w:pPr>
    </w:p>
    <w:p w:rsidR="00E233E3" w:rsidRDefault="00271EC6" w:rsidP="00772213">
      <w:pPr>
        <w:rPr>
          <w:color w:val="000000"/>
        </w:rPr>
      </w:pPr>
      <w:r>
        <w:rPr>
          <w:color w:val="000000"/>
        </w:rPr>
        <w:t>My very best wishes.</w:t>
      </w:r>
    </w:p>
    <w:p w:rsidR="007E40A8" w:rsidRDefault="007E40A8" w:rsidP="007E40A8">
      <w:pPr>
        <w:rPr>
          <w:color w:val="000000"/>
        </w:rPr>
      </w:pPr>
    </w:p>
    <w:p w:rsidR="00772213" w:rsidRDefault="00772213" w:rsidP="00772213">
      <w:pPr>
        <w:rPr>
          <w:color w:val="000000"/>
        </w:rPr>
      </w:pPr>
    </w:p>
    <w:p w:rsidR="00772213" w:rsidRDefault="00772213" w:rsidP="00772213">
      <w:pPr>
        <w:rPr>
          <w:color w:val="000000"/>
        </w:rPr>
      </w:pPr>
    </w:p>
    <w:p w:rsidR="00772213" w:rsidRDefault="00772213" w:rsidP="00772213">
      <w:pPr>
        <w:rPr>
          <w:color w:val="000000"/>
        </w:rPr>
      </w:pPr>
      <w:r w:rsidRPr="009B5434">
        <w:rPr>
          <w:rFonts w:ascii="Arial" w:hAnsi="Arial" w:cs="Arial"/>
          <w:noProof/>
          <w:color w:val="303030"/>
          <w:sz w:val="20"/>
          <w:szCs w:val="20"/>
          <w:lang w:eastAsia="en-GB"/>
        </w:rPr>
        <w:drawing>
          <wp:anchor distT="0" distB="0" distL="114300" distR="114300" simplePos="0" relativeHeight="251664384" behindDoc="0" locked="0" layoutInCell="1" allowOverlap="1" wp14:anchorId="1BB7B457" wp14:editId="718E2666">
            <wp:simplePos x="0" y="0"/>
            <wp:positionH relativeFrom="column">
              <wp:posOffset>1040765</wp:posOffset>
            </wp:positionH>
            <wp:positionV relativeFrom="paragraph">
              <wp:posOffset>6009640</wp:posOffset>
            </wp:positionV>
            <wp:extent cx="542925" cy="542925"/>
            <wp:effectExtent l="0" t="0" r="9525" b="9525"/>
            <wp:wrapSquare wrapText="bothSides"/>
            <wp:docPr id="11" name="Picture 11" descr="http://pensbyprimaryschool.org/wp-content/uploads/2017/05/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nsbyprimaryschool.org/wp-content/uploads/2017/05/Ofsted_Good_GP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Mrs Pearson</w:t>
      </w:r>
    </w:p>
    <w:sectPr w:rsidR="00772213" w:rsidSect="00321B06">
      <w:footerReference w:type="default" r:id="rId15"/>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BC" w:rsidRDefault="002C00BC" w:rsidP="00FC17B2">
      <w:r>
        <w:separator/>
      </w:r>
    </w:p>
  </w:endnote>
  <w:endnote w:type="continuationSeparator" w:id="0">
    <w:p w:rsidR="002C00BC" w:rsidRDefault="002C00BC" w:rsidP="00FC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BC" w:rsidRDefault="002C00BC">
    <w:pPr>
      <w:pStyle w:val="Footer"/>
    </w:pPr>
    <w:r>
      <w:rPr>
        <w:noProof/>
        <w:lang w:eastAsia="en-GB"/>
      </w:rPr>
      <w:drawing>
        <wp:anchor distT="0" distB="0" distL="114300" distR="114300" simplePos="0" relativeHeight="251669504" behindDoc="0" locked="0" layoutInCell="1" allowOverlap="1" wp14:anchorId="527F5C71" wp14:editId="7B0A4F56">
          <wp:simplePos x="0" y="0"/>
          <wp:positionH relativeFrom="column">
            <wp:posOffset>431165</wp:posOffset>
          </wp:positionH>
          <wp:positionV relativeFrom="paragraph">
            <wp:posOffset>52705</wp:posOffset>
          </wp:positionV>
          <wp:extent cx="609600" cy="609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59292D9" wp14:editId="73186B5E">
          <wp:simplePos x="0" y="0"/>
          <wp:positionH relativeFrom="column">
            <wp:posOffset>-407035</wp:posOffset>
          </wp:positionH>
          <wp:positionV relativeFrom="paragraph">
            <wp:posOffset>62230</wp:posOffset>
          </wp:positionV>
          <wp:extent cx="666750" cy="523875"/>
          <wp:effectExtent l="0" t="0" r="0" b="952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extLst>
                      <a:ext uri="{28A0092B-C50C-407E-A947-70E740481C1C}">
                        <a14:useLocalDpi xmlns:a14="http://schemas.microsoft.com/office/drawing/2010/main" val="0"/>
                      </a:ext>
                    </a:extLst>
                  </a:blip>
                  <a:srcRect t="2231" b="2756"/>
                  <a:stretch>
                    <a:fillRect/>
                  </a:stretch>
                </pic:blipFill>
                <pic:spPr bwMode="auto">
                  <a:xfrm>
                    <a:off x="0" y="0"/>
                    <a:ext cx="6667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0ADBDB81" wp14:editId="2F809C23">
          <wp:simplePos x="0" y="0"/>
          <wp:positionH relativeFrom="column">
            <wp:posOffset>5327015</wp:posOffset>
          </wp:positionH>
          <wp:positionV relativeFrom="paragraph">
            <wp:posOffset>24130</wp:posOffset>
          </wp:positionV>
          <wp:extent cx="742950" cy="634365"/>
          <wp:effectExtent l="0" t="0" r="0" b="0"/>
          <wp:wrapSquare wrapText="bothSides"/>
          <wp:docPr id="4" name="Picture 4" descr="\\DC1\office-desktop$\KimptonD\Desktop\SilverAward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office-desktop$\KimptonD\Desktop\SilverAwardHighRe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2950"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0BC" w:rsidRDefault="002C00BC">
    <w:pPr>
      <w:pStyle w:val="Footer"/>
    </w:pPr>
    <w:r>
      <w:rPr>
        <w:noProof/>
        <w:lang w:eastAsia="en-GB"/>
      </w:rPr>
      <w:drawing>
        <wp:anchor distT="0" distB="0" distL="114300" distR="114300" simplePos="0" relativeHeight="251664384" behindDoc="0" locked="0" layoutInCell="1" allowOverlap="1" wp14:anchorId="73F2ADFF" wp14:editId="400A142F">
          <wp:simplePos x="0" y="0"/>
          <wp:positionH relativeFrom="column">
            <wp:posOffset>4269740</wp:posOffset>
          </wp:positionH>
          <wp:positionV relativeFrom="paragraph">
            <wp:posOffset>-93980</wp:posOffset>
          </wp:positionV>
          <wp:extent cx="704850" cy="561975"/>
          <wp:effectExtent l="0" t="0" r="0" b="9525"/>
          <wp:wrapSquare wrapText="bothSides"/>
          <wp:docPr id="10" name="Picture 10" descr="\\DC1\office-desktop$\KimptonD\Desktop\Q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office-desktop$\KimptonD\Desktop\Q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DB5355A" wp14:editId="0BCC9537">
          <wp:simplePos x="0" y="0"/>
          <wp:positionH relativeFrom="column">
            <wp:posOffset>5403215</wp:posOffset>
          </wp:positionH>
          <wp:positionV relativeFrom="paragraph">
            <wp:posOffset>-132080</wp:posOffset>
          </wp:positionV>
          <wp:extent cx="590550" cy="623570"/>
          <wp:effectExtent l="0" t="0" r="0" b="5080"/>
          <wp:wrapSquare wrapText="bothSides"/>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42851873" wp14:editId="0707D9D5">
          <wp:simplePos x="0" y="0"/>
          <wp:positionH relativeFrom="column">
            <wp:posOffset>6076950</wp:posOffset>
          </wp:positionH>
          <wp:positionV relativeFrom="paragraph">
            <wp:posOffset>-65405</wp:posOffset>
          </wp:positionV>
          <wp:extent cx="714375" cy="519430"/>
          <wp:effectExtent l="0" t="0" r="9525" b="0"/>
          <wp:wrapTight wrapText="bothSides">
            <wp:wrapPolygon edited="0">
              <wp:start x="0" y="0"/>
              <wp:lineTo x="0" y="20597"/>
              <wp:lineTo x="21312" y="20597"/>
              <wp:lineTo x="21312" y="0"/>
              <wp:lineTo x="0" y="0"/>
            </wp:wrapPolygon>
          </wp:wrapTight>
          <wp:docPr id="8" name="Picture 8"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College_2color_logo_L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33C82FD" wp14:editId="537A101B">
          <wp:simplePos x="0" y="0"/>
          <wp:positionH relativeFrom="column">
            <wp:posOffset>3068320</wp:posOffset>
          </wp:positionH>
          <wp:positionV relativeFrom="paragraph">
            <wp:posOffset>-67310</wp:posOffset>
          </wp:positionV>
          <wp:extent cx="828675" cy="560705"/>
          <wp:effectExtent l="0" t="0" r="9525" b="0"/>
          <wp:wrapTight wrapText="bothSides">
            <wp:wrapPolygon edited="0">
              <wp:start x="0" y="0"/>
              <wp:lineTo x="0" y="20548"/>
              <wp:lineTo x="21352" y="20548"/>
              <wp:lineTo x="21352" y="0"/>
              <wp:lineTo x="0" y="0"/>
            </wp:wrapPolygon>
          </wp:wrapTight>
          <wp:docPr id="7" name="Picture 7" descr="hi_big_e_mi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_big_e_min_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0" allowOverlap="1" wp14:anchorId="18B4E4FE" wp14:editId="6EC1A994">
          <wp:simplePos x="0" y="0"/>
          <wp:positionH relativeFrom="column">
            <wp:posOffset>1751965</wp:posOffset>
          </wp:positionH>
          <wp:positionV relativeFrom="paragraph">
            <wp:posOffset>-117475</wp:posOffset>
          </wp:positionV>
          <wp:extent cx="1143000" cy="585470"/>
          <wp:effectExtent l="0" t="0" r="0" b="5080"/>
          <wp:wrapTight wrapText="bothSides">
            <wp:wrapPolygon edited="0">
              <wp:start x="0" y="0"/>
              <wp:lineTo x="0" y="21085"/>
              <wp:lineTo x="21240" y="21085"/>
              <wp:lineTo x="21240" y="0"/>
              <wp:lineTo x="0" y="0"/>
            </wp:wrapPolygon>
          </wp:wrapTight>
          <wp:docPr id="5" name="Picture 5" descr="Healthy School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Schools 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854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BC" w:rsidRDefault="002C00BC" w:rsidP="00FC17B2">
      <w:r>
        <w:separator/>
      </w:r>
    </w:p>
  </w:footnote>
  <w:footnote w:type="continuationSeparator" w:id="0">
    <w:p w:rsidR="002C00BC" w:rsidRDefault="002C00BC" w:rsidP="00FC1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2667"/>
    <w:multiLevelType w:val="hybridMultilevel"/>
    <w:tmpl w:val="FF666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B2"/>
    <w:rsid w:val="00044FA0"/>
    <w:rsid w:val="00066C33"/>
    <w:rsid w:val="000B76AC"/>
    <w:rsid w:val="000D67EB"/>
    <w:rsid w:val="000E330E"/>
    <w:rsid w:val="001C3D6A"/>
    <w:rsid w:val="001E6D36"/>
    <w:rsid w:val="00260C1F"/>
    <w:rsid w:val="00271EC6"/>
    <w:rsid w:val="002C00BC"/>
    <w:rsid w:val="00321B06"/>
    <w:rsid w:val="00363ECE"/>
    <w:rsid w:val="00464827"/>
    <w:rsid w:val="004B6073"/>
    <w:rsid w:val="004D5E7A"/>
    <w:rsid w:val="004D6D17"/>
    <w:rsid w:val="004E522C"/>
    <w:rsid w:val="00617A40"/>
    <w:rsid w:val="00634111"/>
    <w:rsid w:val="006E3212"/>
    <w:rsid w:val="006F3A2E"/>
    <w:rsid w:val="00736886"/>
    <w:rsid w:val="00741F86"/>
    <w:rsid w:val="00772213"/>
    <w:rsid w:val="007B3725"/>
    <w:rsid w:val="007D3DDB"/>
    <w:rsid w:val="007E40A8"/>
    <w:rsid w:val="00851F8E"/>
    <w:rsid w:val="008940C3"/>
    <w:rsid w:val="008E4AFD"/>
    <w:rsid w:val="009910C1"/>
    <w:rsid w:val="009946BD"/>
    <w:rsid w:val="009C7DF0"/>
    <w:rsid w:val="00AB5B60"/>
    <w:rsid w:val="00AC22B6"/>
    <w:rsid w:val="00B226BC"/>
    <w:rsid w:val="00B40575"/>
    <w:rsid w:val="00B54E7C"/>
    <w:rsid w:val="00BD6C6C"/>
    <w:rsid w:val="00BE4BE1"/>
    <w:rsid w:val="00C23C6C"/>
    <w:rsid w:val="00C72280"/>
    <w:rsid w:val="00DF07A7"/>
    <w:rsid w:val="00E233E3"/>
    <w:rsid w:val="00EB67C5"/>
    <w:rsid w:val="00EC15CB"/>
    <w:rsid w:val="00F86AC3"/>
    <w:rsid w:val="00FC0649"/>
    <w:rsid w:val="00FC1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7B2"/>
    <w:rPr>
      <w:color w:val="0000FF"/>
      <w:u w:val="single"/>
    </w:rPr>
  </w:style>
  <w:style w:type="paragraph" w:styleId="Header">
    <w:name w:val="header"/>
    <w:basedOn w:val="Normal"/>
    <w:link w:val="HeaderChar"/>
    <w:uiPriority w:val="99"/>
    <w:unhideWhenUsed/>
    <w:rsid w:val="00FC17B2"/>
    <w:pPr>
      <w:tabs>
        <w:tab w:val="center" w:pos="4513"/>
        <w:tab w:val="right" w:pos="9026"/>
      </w:tabs>
    </w:pPr>
  </w:style>
  <w:style w:type="character" w:customStyle="1" w:styleId="HeaderChar">
    <w:name w:val="Header Char"/>
    <w:basedOn w:val="DefaultParagraphFont"/>
    <w:link w:val="Header"/>
    <w:uiPriority w:val="99"/>
    <w:rsid w:val="00FC1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7B2"/>
    <w:pPr>
      <w:tabs>
        <w:tab w:val="center" w:pos="4513"/>
        <w:tab w:val="right" w:pos="9026"/>
      </w:tabs>
    </w:pPr>
  </w:style>
  <w:style w:type="character" w:customStyle="1" w:styleId="FooterChar">
    <w:name w:val="Footer Char"/>
    <w:basedOn w:val="DefaultParagraphFont"/>
    <w:link w:val="Footer"/>
    <w:uiPriority w:val="99"/>
    <w:rsid w:val="00FC17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7B2"/>
    <w:rPr>
      <w:rFonts w:ascii="Tahoma" w:hAnsi="Tahoma" w:cs="Tahoma"/>
      <w:sz w:val="16"/>
      <w:szCs w:val="16"/>
    </w:rPr>
  </w:style>
  <w:style w:type="character" w:customStyle="1" w:styleId="BalloonTextChar">
    <w:name w:val="Balloon Text Char"/>
    <w:basedOn w:val="DefaultParagraphFont"/>
    <w:link w:val="BalloonText"/>
    <w:uiPriority w:val="99"/>
    <w:semiHidden/>
    <w:rsid w:val="00FC17B2"/>
    <w:rPr>
      <w:rFonts w:ascii="Tahoma" w:eastAsia="Times New Roman" w:hAnsi="Tahoma" w:cs="Tahoma"/>
      <w:sz w:val="16"/>
      <w:szCs w:val="16"/>
    </w:rPr>
  </w:style>
  <w:style w:type="paragraph" w:styleId="NormalWeb">
    <w:name w:val="Normal (Web)"/>
    <w:basedOn w:val="Normal"/>
    <w:uiPriority w:val="99"/>
    <w:semiHidden/>
    <w:unhideWhenUsed/>
    <w:rsid w:val="00B54E7C"/>
    <w:pPr>
      <w:spacing w:before="100" w:beforeAutospacing="1" w:after="100" w:afterAutospacing="1"/>
    </w:pPr>
    <w:rPr>
      <w:rFonts w:eastAsiaTheme="minorHAnsi"/>
      <w:lang w:eastAsia="en-GB"/>
    </w:rPr>
  </w:style>
  <w:style w:type="paragraph" w:customStyle="1" w:styleId="gmail-msolistparagraph">
    <w:name w:val="gmail-msolistparagraph"/>
    <w:basedOn w:val="Normal"/>
    <w:uiPriority w:val="99"/>
    <w:semiHidden/>
    <w:rsid w:val="00B54E7C"/>
    <w:pPr>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7B2"/>
    <w:rPr>
      <w:color w:val="0000FF"/>
      <w:u w:val="single"/>
    </w:rPr>
  </w:style>
  <w:style w:type="paragraph" w:styleId="Header">
    <w:name w:val="header"/>
    <w:basedOn w:val="Normal"/>
    <w:link w:val="HeaderChar"/>
    <w:uiPriority w:val="99"/>
    <w:unhideWhenUsed/>
    <w:rsid w:val="00FC17B2"/>
    <w:pPr>
      <w:tabs>
        <w:tab w:val="center" w:pos="4513"/>
        <w:tab w:val="right" w:pos="9026"/>
      </w:tabs>
    </w:pPr>
  </w:style>
  <w:style w:type="character" w:customStyle="1" w:styleId="HeaderChar">
    <w:name w:val="Header Char"/>
    <w:basedOn w:val="DefaultParagraphFont"/>
    <w:link w:val="Header"/>
    <w:uiPriority w:val="99"/>
    <w:rsid w:val="00FC17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7B2"/>
    <w:pPr>
      <w:tabs>
        <w:tab w:val="center" w:pos="4513"/>
        <w:tab w:val="right" w:pos="9026"/>
      </w:tabs>
    </w:pPr>
  </w:style>
  <w:style w:type="character" w:customStyle="1" w:styleId="FooterChar">
    <w:name w:val="Footer Char"/>
    <w:basedOn w:val="DefaultParagraphFont"/>
    <w:link w:val="Footer"/>
    <w:uiPriority w:val="99"/>
    <w:rsid w:val="00FC17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7B2"/>
    <w:rPr>
      <w:rFonts w:ascii="Tahoma" w:hAnsi="Tahoma" w:cs="Tahoma"/>
      <w:sz w:val="16"/>
      <w:szCs w:val="16"/>
    </w:rPr>
  </w:style>
  <w:style w:type="character" w:customStyle="1" w:styleId="BalloonTextChar">
    <w:name w:val="Balloon Text Char"/>
    <w:basedOn w:val="DefaultParagraphFont"/>
    <w:link w:val="BalloonText"/>
    <w:uiPriority w:val="99"/>
    <w:semiHidden/>
    <w:rsid w:val="00FC17B2"/>
    <w:rPr>
      <w:rFonts w:ascii="Tahoma" w:eastAsia="Times New Roman" w:hAnsi="Tahoma" w:cs="Tahoma"/>
      <w:sz w:val="16"/>
      <w:szCs w:val="16"/>
    </w:rPr>
  </w:style>
  <w:style w:type="paragraph" w:styleId="NormalWeb">
    <w:name w:val="Normal (Web)"/>
    <w:basedOn w:val="Normal"/>
    <w:uiPriority w:val="99"/>
    <w:semiHidden/>
    <w:unhideWhenUsed/>
    <w:rsid w:val="00B54E7C"/>
    <w:pPr>
      <w:spacing w:before="100" w:beforeAutospacing="1" w:after="100" w:afterAutospacing="1"/>
    </w:pPr>
    <w:rPr>
      <w:rFonts w:eastAsiaTheme="minorHAnsi"/>
      <w:lang w:eastAsia="en-GB"/>
    </w:rPr>
  </w:style>
  <w:style w:type="paragraph" w:customStyle="1" w:styleId="gmail-msolistparagraph">
    <w:name w:val="gmail-msolistparagraph"/>
    <w:basedOn w:val="Normal"/>
    <w:uiPriority w:val="99"/>
    <w:semiHidden/>
    <w:rsid w:val="00B54E7C"/>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nston.wirral.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barnston.wirral.sch.uk/im/head.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A:\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emf"/><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7942-6334-45B6-BC0A-6972FF39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Kimpton</dc:creator>
  <cp:lastModifiedBy>J Pearson</cp:lastModifiedBy>
  <cp:revision>5</cp:revision>
  <cp:lastPrinted>2018-07-13T14:42:00Z</cp:lastPrinted>
  <dcterms:created xsi:type="dcterms:W3CDTF">2018-07-13T14:42:00Z</dcterms:created>
  <dcterms:modified xsi:type="dcterms:W3CDTF">2018-07-17T16:47:00Z</dcterms:modified>
</cp:coreProperties>
</file>